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99C" w:rsidRDefault="00AA05E7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35393809"/>
      <w:bookmarkStart w:id="1" w:name="_Toc28359022"/>
      <w:r>
        <w:rPr>
          <w:rFonts w:ascii="华文中宋" w:eastAsia="华文中宋" w:hAnsi="华文中宋" w:hint="eastAsia"/>
        </w:rPr>
        <w:t>中标（成交）结果公告</w:t>
      </w:r>
      <w:bookmarkEnd w:id="0"/>
      <w:bookmarkEnd w:id="1"/>
    </w:p>
    <w:p w:rsidR="00C6099C" w:rsidRDefault="00AA05E7">
      <w:pPr>
        <w:numPr>
          <w:ilvl w:val="0"/>
          <w:numId w:val="1"/>
        </w:num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项目编号：</w:t>
      </w:r>
      <w:r>
        <w:rPr>
          <w:rFonts w:ascii="黑体" w:eastAsia="黑体" w:hAnsi="黑体" w:hint="eastAsia"/>
          <w:sz w:val="28"/>
          <w:szCs w:val="28"/>
        </w:rPr>
        <w:t>ZLZB-2021-1102</w:t>
      </w:r>
    </w:p>
    <w:p w:rsidR="00C6099C" w:rsidRDefault="00AA05E7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项目名称：</w:t>
      </w:r>
      <w:r>
        <w:rPr>
          <w:rFonts w:ascii="黑体" w:eastAsia="黑体" w:hAnsi="黑体" w:hint="eastAsia"/>
          <w:sz w:val="28"/>
          <w:szCs w:val="28"/>
        </w:rPr>
        <w:t>乌海市人民医院标识指示</w:t>
      </w:r>
      <w:proofErr w:type="gramStart"/>
      <w:r>
        <w:rPr>
          <w:rFonts w:ascii="黑体" w:eastAsia="黑体" w:hAnsi="黑体" w:hint="eastAsia"/>
          <w:sz w:val="28"/>
          <w:szCs w:val="28"/>
        </w:rPr>
        <w:t>牌设计</w:t>
      </w:r>
      <w:proofErr w:type="gramEnd"/>
      <w:r>
        <w:rPr>
          <w:rFonts w:ascii="黑体" w:eastAsia="黑体" w:hAnsi="黑体" w:hint="eastAsia"/>
          <w:sz w:val="28"/>
          <w:szCs w:val="28"/>
        </w:rPr>
        <w:t>服务</w:t>
      </w:r>
      <w:r>
        <w:rPr>
          <w:rFonts w:ascii="黑体" w:eastAsia="黑体" w:hAnsi="黑体" w:hint="eastAsia"/>
          <w:sz w:val="28"/>
          <w:szCs w:val="28"/>
        </w:rPr>
        <w:t>项目</w:t>
      </w:r>
    </w:p>
    <w:p w:rsidR="00C6099C" w:rsidRDefault="00AA05E7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三、中标（成交）信息</w:t>
      </w:r>
    </w:p>
    <w:p w:rsidR="00C6099C" w:rsidRDefault="00AA05E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共</w:t>
      </w:r>
      <w:r>
        <w:rPr>
          <w:rFonts w:ascii="仿宋" w:eastAsia="仿宋" w:hAnsi="仿宋" w:hint="eastAsia"/>
          <w:sz w:val="28"/>
          <w:szCs w:val="28"/>
        </w:rPr>
        <w:t>一包</w:t>
      </w:r>
    </w:p>
    <w:p w:rsidR="00C6099C" w:rsidRDefault="00AA05E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</w:t>
      </w:r>
      <w:proofErr w:type="gramStart"/>
      <w:r>
        <w:rPr>
          <w:rFonts w:ascii="仿宋" w:eastAsia="仿宋" w:hAnsi="仿宋" w:hint="eastAsia"/>
          <w:sz w:val="28"/>
          <w:szCs w:val="28"/>
        </w:rPr>
        <w:t>久凡设计</w:t>
      </w:r>
      <w:proofErr w:type="gramEnd"/>
      <w:r>
        <w:rPr>
          <w:rFonts w:ascii="仿宋" w:eastAsia="仿宋" w:hAnsi="仿宋" w:hint="eastAsia"/>
          <w:sz w:val="28"/>
          <w:szCs w:val="28"/>
        </w:rPr>
        <w:t>营造（苏州）有限公司</w:t>
      </w:r>
    </w:p>
    <w:p w:rsidR="00C6099C" w:rsidRDefault="00AA05E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</w:t>
      </w:r>
      <w:r>
        <w:rPr>
          <w:rFonts w:ascii="仿宋" w:eastAsia="仿宋" w:hAnsi="仿宋" w:hint="eastAsia"/>
          <w:sz w:val="28"/>
          <w:szCs w:val="28"/>
        </w:rPr>
        <w:t>苏州工业园区领汇商务广场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幢</w:t>
      </w:r>
      <w:r>
        <w:rPr>
          <w:rFonts w:ascii="仿宋" w:eastAsia="仿宋" w:hAnsi="仿宋" w:hint="eastAsia"/>
          <w:sz w:val="28"/>
          <w:szCs w:val="28"/>
        </w:rPr>
        <w:t>1505</w:t>
      </w:r>
    </w:p>
    <w:p w:rsidR="00C6099C" w:rsidRDefault="00AA05E7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中标（成交）金额：</w:t>
      </w:r>
      <w:r>
        <w:rPr>
          <w:rFonts w:ascii="仿宋" w:eastAsia="仿宋" w:hAnsi="仿宋" w:hint="eastAsia"/>
          <w:i/>
          <w:iCs/>
          <w:sz w:val="28"/>
          <w:szCs w:val="28"/>
        </w:rPr>
        <w:t>185000</w:t>
      </w:r>
    </w:p>
    <w:p w:rsidR="00C6099C" w:rsidRDefault="00AA05E7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四、主要标的信息</w:t>
      </w:r>
    </w:p>
    <w:tbl>
      <w:tblPr>
        <w:tblStyle w:val="a5"/>
        <w:tblW w:w="8371" w:type="dxa"/>
        <w:tblLayout w:type="fixed"/>
        <w:tblLook w:val="04A0" w:firstRow="1" w:lastRow="0" w:firstColumn="1" w:lastColumn="0" w:noHBand="0" w:noVBand="1"/>
      </w:tblPr>
      <w:tblGrid>
        <w:gridCol w:w="8371"/>
      </w:tblGrid>
      <w:tr w:rsidR="00C6099C">
        <w:tc>
          <w:tcPr>
            <w:tcW w:w="8371" w:type="dxa"/>
          </w:tcPr>
          <w:p w:rsidR="00C6099C" w:rsidRDefault="00AA05E7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共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一包</w:t>
            </w:r>
          </w:p>
        </w:tc>
      </w:tr>
      <w:tr w:rsidR="00C6099C">
        <w:tc>
          <w:tcPr>
            <w:tcW w:w="8371" w:type="dxa"/>
          </w:tcPr>
          <w:p w:rsidR="00C6099C" w:rsidRDefault="00AA05E7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磋商项目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名称：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乌海市人民医院标识指示</w:t>
            </w:r>
            <w:proofErr w:type="gramStart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牌设计</w:t>
            </w:r>
            <w:proofErr w:type="gramEnd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服务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项目</w:t>
            </w:r>
          </w:p>
          <w:p w:rsidR="00C6099C" w:rsidRDefault="00AA05E7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设计周期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：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30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天</w:t>
            </w:r>
          </w:p>
          <w:p w:rsidR="00C6099C" w:rsidRDefault="00AA05E7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质量标准：达到国家、行业相关强制性标准及规范要求</w:t>
            </w:r>
          </w:p>
          <w:p w:rsidR="00C6099C" w:rsidRDefault="00AA05E7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报价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：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185000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元</w:t>
            </w:r>
          </w:p>
        </w:tc>
      </w:tr>
    </w:tbl>
    <w:p w:rsidR="00C6099C" w:rsidRDefault="00C6099C">
      <w:pPr>
        <w:rPr>
          <w:rFonts w:ascii="黑体" w:eastAsia="黑体" w:hAnsi="黑体"/>
          <w:sz w:val="28"/>
          <w:szCs w:val="28"/>
        </w:rPr>
      </w:pPr>
    </w:p>
    <w:p w:rsidR="00C6099C" w:rsidRDefault="00AA05E7">
      <w:pPr>
        <w:numPr>
          <w:ilvl w:val="0"/>
          <w:numId w:val="2"/>
        </w:num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评审专家名单：</w:t>
      </w:r>
      <w:r>
        <w:rPr>
          <w:rFonts w:ascii="黑体" w:eastAsia="黑体" w:hAnsi="黑体" w:hint="eastAsia"/>
          <w:sz w:val="28"/>
          <w:szCs w:val="28"/>
        </w:rPr>
        <w:t>刘静、申磊、诺敏</w:t>
      </w:r>
    </w:p>
    <w:p w:rsidR="00C6099C" w:rsidRDefault="00AA05E7">
      <w:pPr>
        <w:numPr>
          <w:ilvl w:val="0"/>
          <w:numId w:val="2"/>
        </w:num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代理服务收费标准：</w:t>
      </w:r>
      <w:r>
        <w:rPr>
          <w:rFonts w:ascii="黑体" w:eastAsia="黑体" w:hAnsi="黑体" w:hint="eastAsia"/>
          <w:sz w:val="28"/>
          <w:szCs w:val="28"/>
        </w:rPr>
        <w:t>按</w:t>
      </w:r>
      <w:r>
        <w:rPr>
          <w:rFonts w:ascii="黑体" w:eastAsia="黑体" w:hAnsi="黑体" w:hint="eastAsia"/>
          <w:sz w:val="28"/>
          <w:szCs w:val="28"/>
        </w:rPr>
        <w:t>（试行）</w:t>
      </w:r>
      <w:proofErr w:type="gramStart"/>
      <w:r>
        <w:rPr>
          <w:rFonts w:ascii="黑体" w:eastAsia="黑体" w:hAnsi="黑体" w:hint="eastAsia"/>
          <w:sz w:val="28"/>
          <w:szCs w:val="28"/>
        </w:rPr>
        <w:t>内工建</w:t>
      </w:r>
      <w:proofErr w:type="gramEnd"/>
      <w:r>
        <w:rPr>
          <w:rFonts w:ascii="黑体" w:eastAsia="黑体" w:hAnsi="黑体" w:hint="eastAsia"/>
          <w:sz w:val="28"/>
          <w:szCs w:val="28"/>
        </w:rPr>
        <w:t>协</w:t>
      </w:r>
      <w:r>
        <w:rPr>
          <w:rFonts w:ascii="黑体" w:eastAsia="黑体" w:hAnsi="黑体" w:hint="eastAsia"/>
          <w:sz w:val="28"/>
          <w:szCs w:val="28"/>
        </w:rPr>
        <w:t xml:space="preserve"> [2016] 17</w:t>
      </w:r>
      <w:r>
        <w:rPr>
          <w:rFonts w:ascii="黑体" w:eastAsia="黑体" w:hAnsi="黑体" w:hint="eastAsia"/>
          <w:sz w:val="28"/>
          <w:szCs w:val="28"/>
        </w:rPr>
        <w:t>号文收取采购代理服务</w:t>
      </w:r>
      <w:r>
        <w:rPr>
          <w:rFonts w:ascii="黑体" w:eastAsia="黑体" w:hAnsi="黑体" w:hint="eastAsia"/>
          <w:sz w:val="28"/>
          <w:szCs w:val="28"/>
        </w:rPr>
        <w:t>费，</w:t>
      </w:r>
      <w:proofErr w:type="gramStart"/>
      <w:r>
        <w:rPr>
          <w:rFonts w:ascii="黑体" w:eastAsia="黑体" w:hAnsi="黑体" w:hint="eastAsia"/>
          <w:sz w:val="28"/>
          <w:szCs w:val="28"/>
        </w:rPr>
        <w:t>不足捌仟</w:t>
      </w:r>
      <w:proofErr w:type="gramEnd"/>
      <w:r>
        <w:rPr>
          <w:rFonts w:ascii="黑体" w:eastAsia="黑体" w:hAnsi="黑体" w:hint="eastAsia"/>
          <w:sz w:val="28"/>
          <w:szCs w:val="28"/>
        </w:rPr>
        <w:t>按照捌仟收取。</w:t>
      </w:r>
    </w:p>
    <w:p w:rsidR="00C6099C" w:rsidRDefault="00AA05E7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七、公告期限</w:t>
      </w:r>
    </w:p>
    <w:p w:rsidR="00C6099C" w:rsidRDefault="00AA05E7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>
        <w:rPr>
          <w:rFonts w:ascii="仿宋" w:eastAsia="仿宋" w:hAnsi="仿宋" w:cs="宋体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个工作日。</w:t>
      </w:r>
    </w:p>
    <w:p w:rsidR="00C6099C" w:rsidRDefault="00AA05E7">
      <w:pPr>
        <w:rPr>
          <w:rFonts w:ascii="黑体" w:eastAsia="黑体" w:hAnsi="黑体" w:cs="仿宋"/>
          <w:sz w:val="28"/>
          <w:szCs w:val="28"/>
          <w:highlight w:val="yellow"/>
        </w:rPr>
      </w:pPr>
      <w:r>
        <w:rPr>
          <w:rFonts w:ascii="黑体" w:eastAsia="黑体" w:hAnsi="黑体" w:cs="仿宋" w:hint="eastAsia"/>
          <w:sz w:val="28"/>
          <w:szCs w:val="28"/>
        </w:rPr>
        <w:t>八、</w:t>
      </w:r>
      <w:r>
        <w:rPr>
          <w:rFonts w:ascii="黑体" w:eastAsia="黑体" w:hAnsi="黑体" w:cs="仿宋" w:hint="eastAsia"/>
          <w:sz w:val="28"/>
          <w:szCs w:val="28"/>
        </w:rPr>
        <w:t>其他补充事宜</w:t>
      </w:r>
    </w:p>
    <w:p w:rsidR="00C6099C" w:rsidRDefault="00AA05E7">
      <w:pPr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无</w:t>
      </w:r>
    </w:p>
    <w:p w:rsidR="00C6099C" w:rsidRDefault="00AA05E7">
      <w:pPr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lastRenderedPageBreak/>
        <w:t>九、凡对本次公告内容提出询问，请按以下方式联系。</w:t>
      </w:r>
    </w:p>
    <w:p w:rsidR="00C6099C" w:rsidRDefault="00AA05E7">
      <w:pPr>
        <w:pStyle w:val="2"/>
        <w:spacing w:line="360" w:lineRule="auto"/>
        <w:ind w:firstLineChars="250" w:firstLine="700"/>
        <w:rPr>
          <w:rFonts w:ascii="仿宋" w:eastAsia="仿宋" w:hAnsi="仿宋" w:cs="宋体"/>
          <w:b w:val="0"/>
          <w:sz w:val="28"/>
          <w:szCs w:val="28"/>
        </w:rPr>
      </w:pPr>
      <w:bookmarkStart w:id="2" w:name="_Toc35393641"/>
      <w:bookmarkStart w:id="3" w:name="_Toc28359100"/>
      <w:bookmarkStart w:id="4" w:name="_Toc28359023"/>
      <w:bookmarkStart w:id="5" w:name="_Toc35393810"/>
      <w:r>
        <w:rPr>
          <w:rFonts w:ascii="仿宋" w:eastAsia="仿宋" w:hAnsi="仿宋" w:cs="宋体" w:hint="eastAsia"/>
          <w:b w:val="0"/>
          <w:sz w:val="28"/>
          <w:szCs w:val="28"/>
        </w:rPr>
        <w:t>1.</w:t>
      </w:r>
      <w:r>
        <w:rPr>
          <w:rFonts w:ascii="仿宋" w:eastAsia="仿宋" w:hAnsi="仿宋" w:cs="宋体" w:hint="eastAsia"/>
          <w:b w:val="0"/>
          <w:sz w:val="28"/>
          <w:szCs w:val="28"/>
        </w:rPr>
        <w:t>采购人信息</w:t>
      </w:r>
      <w:bookmarkEnd w:id="2"/>
      <w:bookmarkEnd w:id="3"/>
      <w:bookmarkEnd w:id="4"/>
      <w:bookmarkEnd w:id="5"/>
    </w:p>
    <w:p w:rsidR="00C6099C" w:rsidRDefault="00AA05E7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称：</w:t>
      </w:r>
      <w:r>
        <w:rPr>
          <w:rFonts w:ascii="仿宋" w:eastAsia="仿宋" w:hAnsi="仿宋" w:hint="eastAsia"/>
          <w:sz w:val="28"/>
          <w:szCs w:val="28"/>
          <w:u w:val="single"/>
        </w:rPr>
        <w:t>乌海市</w:t>
      </w:r>
      <w:bookmarkStart w:id="6" w:name="_GoBack"/>
      <w:bookmarkEnd w:id="6"/>
      <w:r>
        <w:rPr>
          <w:rFonts w:ascii="仿宋" w:eastAsia="仿宋" w:hAnsi="仿宋" w:hint="eastAsia"/>
          <w:sz w:val="28"/>
          <w:szCs w:val="28"/>
          <w:u w:val="single"/>
        </w:rPr>
        <w:t>人民医院</w:t>
      </w:r>
    </w:p>
    <w:p w:rsidR="00C6099C" w:rsidRDefault="00AA05E7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址：</w:t>
      </w:r>
      <w:r>
        <w:rPr>
          <w:rFonts w:ascii="仿宋" w:eastAsia="仿宋" w:hAnsi="仿宋" w:hint="eastAsia"/>
          <w:sz w:val="28"/>
          <w:szCs w:val="28"/>
          <w:u w:val="single"/>
        </w:rPr>
        <w:t>乌海市海</w:t>
      </w:r>
      <w:proofErr w:type="gramStart"/>
      <w:r>
        <w:rPr>
          <w:rFonts w:ascii="仿宋" w:eastAsia="仿宋" w:hAnsi="仿宋" w:hint="eastAsia"/>
          <w:sz w:val="28"/>
          <w:szCs w:val="28"/>
          <w:u w:val="single"/>
        </w:rPr>
        <w:t>勃</w:t>
      </w:r>
      <w:proofErr w:type="gramEnd"/>
      <w:r>
        <w:rPr>
          <w:rFonts w:ascii="仿宋" w:eastAsia="仿宋" w:hAnsi="仿宋" w:hint="eastAsia"/>
          <w:sz w:val="28"/>
          <w:szCs w:val="28"/>
          <w:u w:val="single"/>
        </w:rPr>
        <w:t>湾区黄河东街</w:t>
      </w:r>
      <w:r>
        <w:rPr>
          <w:rFonts w:ascii="仿宋" w:eastAsia="仿宋" w:hAnsi="仿宋" w:hint="eastAsia"/>
          <w:sz w:val="28"/>
          <w:szCs w:val="28"/>
          <w:u w:val="single"/>
        </w:rPr>
        <w:t>29</w:t>
      </w:r>
      <w:r>
        <w:rPr>
          <w:rFonts w:ascii="仿宋" w:eastAsia="仿宋" w:hAnsi="仿宋" w:hint="eastAsia"/>
          <w:sz w:val="28"/>
          <w:szCs w:val="28"/>
          <w:u w:val="single"/>
        </w:rPr>
        <w:t>号</w:t>
      </w:r>
    </w:p>
    <w:p w:rsidR="00C6099C" w:rsidRDefault="00AA05E7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联系人：</w:t>
      </w:r>
      <w:r>
        <w:rPr>
          <w:rFonts w:ascii="仿宋" w:eastAsia="仿宋" w:hAnsi="仿宋" w:hint="eastAsia"/>
          <w:sz w:val="28"/>
          <w:szCs w:val="28"/>
          <w:u w:val="single"/>
        </w:rPr>
        <w:t>韩老师</w:t>
      </w:r>
    </w:p>
    <w:p w:rsidR="00C6099C" w:rsidRDefault="00AA05E7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  <w:r>
        <w:rPr>
          <w:rFonts w:ascii="仿宋" w:eastAsia="仿宋" w:hAnsi="仿宋" w:hint="eastAsia"/>
          <w:sz w:val="28"/>
          <w:szCs w:val="28"/>
          <w:u w:val="single"/>
        </w:rPr>
        <w:t>13947320616</w:t>
      </w:r>
    </w:p>
    <w:p w:rsidR="00C6099C" w:rsidRDefault="00AA05E7">
      <w:pPr>
        <w:pStyle w:val="2"/>
        <w:spacing w:line="360" w:lineRule="auto"/>
        <w:ind w:firstLineChars="250" w:firstLine="700"/>
        <w:rPr>
          <w:rFonts w:ascii="仿宋" w:eastAsia="仿宋" w:hAnsi="仿宋" w:cs="宋体"/>
          <w:b w:val="0"/>
          <w:sz w:val="28"/>
          <w:szCs w:val="28"/>
        </w:rPr>
      </w:pPr>
      <w:r>
        <w:rPr>
          <w:rFonts w:ascii="仿宋" w:eastAsia="仿宋" w:hAnsi="仿宋" w:cs="宋体" w:hint="eastAsia"/>
          <w:b w:val="0"/>
          <w:sz w:val="28"/>
          <w:szCs w:val="28"/>
        </w:rPr>
        <w:t>2</w:t>
      </w:r>
      <w:r>
        <w:rPr>
          <w:rFonts w:ascii="仿宋" w:eastAsia="仿宋" w:hAnsi="仿宋" w:cs="宋体" w:hint="eastAsia"/>
          <w:b w:val="0"/>
          <w:sz w:val="28"/>
          <w:szCs w:val="28"/>
        </w:rPr>
        <w:t>.</w:t>
      </w:r>
      <w:r>
        <w:rPr>
          <w:rFonts w:ascii="仿宋" w:eastAsia="仿宋" w:hAnsi="仿宋" w:cs="宋体" w:hint="eastAsia"/>
          <w:b w:val="0"/>
          <w:sz w:val="28"/>
          <w:szCs w:val="28"/>
        </w:rPr>
        <w:t>采购</w:t>
      </w:r>
      <w:r>
        <w:rPr>
          <w:rFonts w:ascii="仿宋" w:eastAsia="仿宋" w:hAnsi="仿宋" w:cs="宋体" w:hint="eastAsia"/>
          <w:b w:val="0"/>
          <w:sz w:val="28"/>
          <w:szCs w:val="28"/>
        </w:rPr>
        <w:t>代理机构</w:t>
      </w:r>
      <w:r>
        <w:rPr>
          <w:rFonts w:ascii="仿宋" w:eastAsia="仿宋" w:hAnsi="仿宋" w:cs="宋体" w:hint="eastAsia"/>
          <w:b w:val="0"/>
          <w:sz w:val="28"/>
          <w:szCs w:val="28"/>
        </w:rPr>
        <w:t>信息</w:t>
      </w:r>
    </w:p>
    <w:p w:rsidR="00C6099C" w:rsidRDefault="00AA05E7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称：</w:t>
      </w:r>
      <w:r>
        <w:rPr>
          <w:rFonts w:ascii="仿宋" w:eastAsia="仿宋" w:hAnsi="仿宋" w:hint="eastAsia"/>
          <w:sz w:val="28"/>
          <w:szCs w:val="28"/>
          <w:u w:val="single"/>
        </w:rPr>
        <w:t>中</w:t>
      </w:r>
      <w:proofErr w:type="gramStart"/>
      <w:r>
        <w:rPr>
          <w:rFonts w:ascii="仿宋" w:eastAsia="仿宋" w:hAnsi="仿宋" w:hint="eastAsia"/>
          <w:sz w:val="28"/>
          <w:szCs w:val="28"/>
          <w:u w:val="single"/>
        </w:rPr>
        <w:t>澜</w:t>
      </w:r>
      <w:proofErr w:type="gramEnd"/>
      <w:r>
        <w:rPr>
          <w:rFonts w:ascii="仿宋" w:eastAsia="仿宋" w:hAnsi="仿宋" w:hint="eastAsia"/>
          <w:sz w:val="28"/>
          <w:szCs w:val="28"/>
          <w:u w:val="single"/>
        </w:rPr>
        <w:t>国际招标有限责任公司</w:t>
      </w:r>
    </w:p>
    <w:p w:rsidR="00C6099C" w:rsidRDefault="00AA05E7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址：</w:t>
      </w:r>
      <w:r>
        <w:rPr>
          <w:rFonts w:ascii="仿宋" w:eastAsia="仿宋" w:hAnsi="仿宋" w:hint="eastAsia"/>
          <w:sz w:val="28"/>
          <w:szCs w:val="28"/>
          <w:u w:val="single"/>
        </w:rPr>
        <w:t>乌海市海</w:t>
      </w:r>
      <w:proofErr w:type="gramStart"/>
      <w:r>
        <w:rPr>
          <w:rFonts w:ascii="仿宋" w:eastAsia="仿宋" w:hAnsi="仿宋" w:hint="eastAsia"/>
          <w:sz w:val="28"/>
          <w:szCs w:val="28"/>
          <w:u w:val="single"/>
        </w:rPr>
        <w:t>勃</w:t>
      </w:r>
      <w:proofErr w:type="gramEnd"/>
      <w:r>
        <w:rPr>
          <w:rFonts w:ascii="仿宋" w:eastAsia="仿宋" w:hAnsi="仿宋" w:hint="eastAsia"/>
          <w:sz w:val="28"/>
          <w:szCs w:val="28"/>
          <w:u w:val="single"/>
        </w:rPr>
        <w:t>湾区</w:t>
      </w:r>
      <w:r>
        <w:rPr>
          <w:rFonts w:ascii="仿宋" w:eastAsia="仿宋" w:hAnsi="仿宋" w:hint="eastAsia"/>
          <w:sz w:val="28"/>
          <w:szCs w:val="28"/>
          <w:u w:val="single"/>
        </w:rPr>
        <w:t>新华东街</w:t>
      </w:r>
      <w:r>
        <w:rPr>
          <w:rFonts w:ascii="仿宋" w:eastAsia="仿宋" w:hAnsi="仿宋" w:hint="eastAsia"/>
          <w:sz w:val="28"/>
          <w:szCs w:val="28"/>
          <w:u w:val="single"/>
        </w:rPr>
        <w:t>39</w:t>
      </w:r>
      <w:r>
        <w:rPr>
          <w:rFonts w:ascii="仿宋" w:eastAsia="仿宋" w:hAnsi="仿宋" w:hint="eastAsia"/>
          <w:sz w:val="28"/>
          <w:szCs w:val="28"/>
          <w:u w:val="single"/>
        </w:rPr>
        <w:t>号</w:t>
      </w:r>
    </w:p>
    <w:p w:rsidR="00C6099C" w:rsidRDefault="00AA05E7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联系人：</w:t>
      </w:r>
      <w:r>
        <w:rPr>
          <w:rFonts w:ascii="仿宋" w:eastAsia="仿宋" w:hAnsi="仿宋" w:hint="eastAsia"/>
          <w:sz w:val="28"/>
          <w:szCs w:val="28"/>
        </w:rPr>
        <w:t>李工</w:t>
      </w:r>
    </w:p>
    <w:p w:rsidR="00C6099C" w:rsidRDefault="00AA05E7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  <w:r>
        <w:rPr>
          <w:rFonts w:ascii="仿宋" w:eastAsia="仿宋" w:hAnsi="仿宋" w:hint="eastAsia"/>
          <w:sz w:val="28"/>
          <w:szCs w:val="28"/>
        </w:rPr>
        <w:t>0471-5904577</w:t>
      </w:r>
    </w:p>
    <w:p w:rsidR="00C6099C" w:rsidRDefault="00C6099C">
      <w:pPr>
        <w:pStyle w:val="a0"/>
        <w:rPr>
          <w:lang w:eastAsia="zh-CN"/>
        </w:rPr>
      </w:pPr>
    </w:p>
    <w:p w:rsidR="00C6099C" w:rsidRDefault="00C6099C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C6099C" w:rsidRPr="00AA05E7" w:rsidRDefault="00C6099C"/>
    <w:sectPr w:rsidR="00C6099C" w:rsidRPr="00AA0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E21C37B"/>
    <w:multiLevelType w:val="singleLevel"/>
    <w:tmpl w:val="CE21C37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51B68E6E"/>
    <w:multiLevelType w:val="singleLevel"/>
    <w:tmpl w:val="51B68E6E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0E404D"/>
    <w:rsid w:val="00AA05E7"/>
    <w:rsid w:val="00C6099C"/>
    <w:rsid w:val="03390B68"/>
    <w:rsid w:val="060E404D"/>
    <w:rsid w:val="0FE7326B"/>
    <w:rsid w:val="10862A62"/>
    <w:rsid w:val="121F2921"/>
    <w:rsid w:val="134275D9"/>
    <w:rsid w:val="15865B35"/>
    <w:rsid w:val="18B809B0"/>
    <w:rsid w:val="1AD32109"/>
    <w:rsid w:val="1BF1460B"/>
    <w:rsid w:val="20F0025A"/>
    <w:rsid w:val="26E73C8C"/>
    <w:rsid w:val="29CF1D17"/>
    <w:rsid w:val="2D4D034B"/>
    <w:rsid w:val="2E5F2682"/>
    <w:rsid w:val="2FDA64E0"/>
    <w:rsid w:val="377B7720"/>
    <w:rsid w:val="3E9B59E8"/>
    <w:rsid w:val="405618F3"/>
    <w:rsid w:val="41D54D59"/>
    <w:rsid w:val="438D5AA3"/>
    <w:rsid w:val="46382D95"/>
    <w:rsid w:val="49437E56"/>
    <w:rsid w:val="4D1536F2"/>
    <w:rsid w:val="4D723A91"/>
    <w:rsid w:val="4E1B6E07"/>
    <w:rsid w:val="53546248"/>
    <w:rsid w:val="5F8637C1"/>
    <w:rsid w:val="617A47EA"/>
    <w:rsid w:val="63CD3F47"/>
    <w:rsid w:val="6DD14ED2"/>
    <w:rsid w:val="715010F1"/>
    <w:rsid w:val="7CC66CA7"/>
    <w:rsid w:val="7DB931E7"/>
    <w:rsid w:val="7E73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FF4910"/>
  <w15:docId w15:val="{032CF729-29C3-4CC7-8714-0498F21FE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pPr>
      <w:spacing w:after="120"/>
    </w:pPr>
    <w:rPr>
      <w:rFonts w:ascii="Calibri" w:eastAsia="楷体_GB2312" w:hAnsi="Calibri"/>
      <w:b/>
      <w:i/>
      <w:iCs/>
      <w:color w:val="000000"/>
      <w:lang w:eastAsia="en-US"/>
    </w:rPr>
  </w:style>
  <w:style w:type="paragraph" w:styleId="a4">
    <w:name w:val="Plain Text"/>
    <w:basedOn w:val="a"/>
    <w:qFormat/>
    <w:rPr>
      <w:rFonts w:ascii="宋体" w:eastAsiaTheme="minorEastAsia" w:hAnsi="Courier New" w:cstheme="minorBidi"/>
      <w:szCs w:val="22"/>
    </w:rPr>
  </w:style>
  <w:style w:type="table" w:styleId="a5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WPS_1602317253</dc:creator>
  <cp:lastModifiedBy>Administrator</cp:lastModifiedBy>
  <cp:revision>2</cp:revision>
  <cp:lastPrinted>2021-07-19T07:06:00Z</cp:lastPrinted>
  <dcterms:created xsi:type="dcterms:W3CDTF">2021-04-12T08:57:00Z</dcterms:created>
  <dcterms:modified xsi:type="dcterms:W3CDTF">2021-11-17T07:07:00Z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FC28B754B80F45F69526CF1512A79CF1</vt:lpwstr>
  </property>
</Properties>
</file>